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9613B" w:rsidTr="00A9613B">
        <w:tc>
          <w:tcPr>
            <w:tcW w:w="6629" w:type="dxa"/>
          </w:tcPr>
          <w:p w:rsidR="00A9613B" w:rsidRDefault="00A9613B" w:rsidP="00A961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A9613B" w:rsidRDefault="00A9613B" w:rsidP="004D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4D79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муниципальному заданию № </w:t>
            </w:r>
            <w:r w:rsidR="004D7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4D79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202</w:t>
            </w:r>
            <w:r w:rsidR="004D7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4D7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</w:p>
        </w:tc>
      </w:tr>
    </w:tbl>
    <w:p w:rsidR="00A9613B" w:rsidRDefault="00A9613B" w:rsidP="00A9613B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9613B" w:rsidRPr="00A9613B" w:rsidRDefault="00A9613B" w:rsidP="00A96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3B">
        <w:rPr>
          <w:rFonts w:ascii="Times New Roman" w:hAnsi="Times New Roman" w:cs="Times New Roman"/>
          <w:b/>
          <w:sz w:val="28"/>
          <w:szCs w:val="28"/>
        </w:rPr>
        <w:t>Перечень мероприятий на 20</w:t>
      </w:r>
      <w:r w:rsidR="004D793C">
        <w:rPr>
          <w:rFonts w:ascii="Times New Roman" w:hAnsi="Times New Roman" w:cs="Times New Roman"/>
          <w:b/>
          <w:sz w:val="28"/>
          <w:szCs w:val="28"/>
        </w:rPr>
        <w:t>20</w:t>
      </w:r>
      <w:r w:rsidRPr="00A9613B">
        <w:rPr>
          <w:rFonts w:ascii="Times New Roman" w:hAnsi="Times New Roman" w:cs="Times New Roman"/>
          <w:b/>
          <w:sz w:val="28"/>
          <w:szCs w:val="28"/>
        </w:rPr>
        <w:t xml:space="preserve"> год, запланированных в рамках работы «</w:t>
      </w:r>
      <w:r w:rsidR="008D7BCF">
        <w:rPr>
          <w:rFonts w:ascii="Times New Roman" w:hAnsi="Times New Roman" w:cs="Times New Roman"/>
          <w:b/>
          <w:sz w:val="28"/>
          <w:szCs w:val="28"/>
        </w:rPr>
        <w:t>Организация и проведение официальных физкультурных (физкультурно-оздоровительных) мероприятий</w:t>
      </w:r>
      <w:r w:rsidRPr="00A9613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435"/>
        <w:gridCol w:w="2529"/>
        <w:gridCol w:w="2047"/>
      </w:tblGrid>
      <w:tr w:rsidR="00447BB1" w:rsidRPr="00A9613B" w:rsidTr="00447BB1">
        <w:tc>
          <w:tcPr>
            <w:tcW w:w="560" w:type="dxa"/>
          </w:tcPr>
          <w:p w:rsidR="00447BB1" w:rsidRPr="00A9613B" w:rsidRDefault="00447BB1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35" w:type="dxa"/>
          </w:tcPr>
          <w:p w:rsidR="00447BB1" w:rsidRPr="00A9613B" w:rsidRDefault="00447BB1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29" w:type="dxa"/>
          </w:tcPr>
          <w:p w:rsidR="00447BB1" w:rsidRPr="00A9613B" w:rsidRDefault="00447BB1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047" w:type="dxa"/>
          </w:tcPr>
          <w:p w:rsidR="00447BB1" w:rsidRPr="00A9613B" w:rsidRDefault="00447BB1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посещений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Pr="008D7BCF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Открытый турнир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зимнему мини-футболу среди мужских команд «Рождественские встречи»</w:t>
            </w:r>
          </w:p>
        </w:tc>
        <w:tc>
          <w:tcPr>
            <w:tcW w:w="2529" w:type="dxa"/>
          </w:tcPr>
          <w:p w:rsidR="00447BB1" w:rsidRPr="008D7BCF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Pr="008D7BCF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хоккею с шайбой среди мужских команд памяти Владимира Мошкина</w:t>
            </w:r>
          </w:p>
        </w:tc>
        <w:tc>
          <w:tcPr>
            <w:tcW w:w="2529" w:type="dxa"/>
          </w:tcPr>
          <w:p w:rsidR="00447BB1" w:rsidRPr="008D7BCF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стрельбе из пневматической винтовки среди ОУ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по зимнему мини-футболу среди мужских команд к Дню защитника отечества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Военно-патриотическая игра «Допризывник – 2020»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пулевой стрельбе в 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лыжным гонкам в 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дартс в 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Военно-патриотическая игра «Вахта памяти»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Турнир по хоккею с шайбой среди мужских команд памяти В.Г.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Печеркина</w:t>
            </w:r>
            <w:proofErr w:type="spellEnd"/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волейболу на снегу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валенкоболу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рамках Спартакиады среди трудовых коллективов Камышловского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гиревому спорту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Камышловского городского округа по дартс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«Дозор»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длинным нардам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к Дню Победы среди женских команд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к Дню Победы среди мужских команд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смотр строя и песни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 среди ДОУ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отряда юных пограничников в параде, посвященному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Победе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пляжному волейболу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легкой атлетике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рамках Спартакиады среди трудовых коллективов Камышловского городского округа 2019/2020гг., 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пограничника</w:t>
            </w:r>
          </w:p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Полевые сборы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Pr="008F06FA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F0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Спартакиада среди трудовых коллективов Камышловского городского округа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Pr="008F06FA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в рамках Дня молодежи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«Спорт против террора и экстремизма»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стритболу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рамках Спартакиады среди трудовых коллективов Камышловского городского округа 2019/2020гг.,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посвященной 75- ой годовщине Победы в Великой Отечественной войне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Камышловского городского округа по футболу среди мужских команд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Спартакиады среди трудовых коллективов Камышловского городского округа</w:t>
            </w:r>
          </w:p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к Дню физкультурника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Пляжный волейбол (микст). Закрытие сезона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среди мужских команд памяти Н.А. Никифорова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«Марш бросок»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фестиваль «Дог – калейдоскоп»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авиамодельному спорту среди юношей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мини-футболу в рамках Спартакиады среди трудовых коллективов Камышловского городского округа 2020/2021гг.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Осенняя прогулка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«Пограничная зона»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среди женских и мужских команд КФК</w:t>
            </w:r>
          </w:p>
        </w:tc>
        <w:tc>
          <w:tcPr>
            <w:tcW w:w="2529" w:type="dxa"/>
          </w:tcPr>
          <w:p w:rsidR="00447BB1" w:rsidRDefault="00447BB1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47" w:type="dxa"/>
          </w:tcPr>
          <w:p w:rsidR="00447BB1" w:rsidRPr="00815478" w:rsidRDefault="00815478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интеллектуальная игра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 в рамках Спартакиады среди трудовых коллективов Камышловского городского округа 2020/2021гг.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турнир по настольному теннису в личном зачете к Дню героев Отечества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из пневматического пистолета среди ОУ и СПОУ к Дню героев Отечества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в рамках Спартакиады среди трудовых коллективов Камышловского городского округа 2020/2021гг.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 среди СПОУ и ОУ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447BB1" w:rsidTr="00447BB1">
        <w:tc>
          <w:tcPr>
            <w:tcW w:w="560" w:type="dxa"/>
          </w:tcPr>
          <w:p w:rsidR="00447BB1" w:rsidRPr="00E20031" w:rsidRDefault="00447BB1" w:rsidP="00E20031">
            <w:pPr>
              <w:pStyle w:val="a4"/>
              <w:numPr>
                <w:ilvl w:val="0"/>
                <w:numId w:val="1"/>
              </w:num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447BB1" w:rsidRDefault="00447BB1" w:rsidP="00623D3A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Строевой смотр отряда «Даурия»</w:t>
            </w:r>
          </w:p>
        </w:tc>
        <w:tc>
          <w:tcPr>
            <w:tcW w:w="2529" w:type="dxa"/>
          </w:tcPr>
          <w:p w:rsidR="00447BB1" w:rsidRDefault="00447BB1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47" w:type="dxa"/>
          </w:tcPr>
          <w:p w:rsidR="00447BB1" w:rsidRPr="00815478" w:rsidRDefault="00815478" w:rsidP="00623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</w:tbl>
    <w:p w:rsidR="00A9613B" w:rsidRPr="00A9613B" w:rsidRDefault="00A9613B" w:rsidP="00A9613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613B" w:rsidRPr="00A9613B" w:rsidSect="00A1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853"/>
    <w:rsid w:val="00186870"/>
    <w:rsid w:val="00352D8F"/>
    <w:rsid w:val="00447BB1"/>
    <w:rsid w:val="004D793C"/>
    <w:rsid w:val="00505853"/>
    <w:rsid w:val="00623D3A"/>
    <w:rsid w:val="006E0096"/>
    <w:rsid w:val="00815478"/>
    <w:rsid w:val="008D7BCF"/>
    <w:rsid w:val="008F06FA"/>
    <w:rsid w:val="00A14180"/>
    <w:rsid w:val="00A9613B"/>
    <w:rsid w:val="00C12E82"/>
    <w:rsid w:val="00E20031"/>
    <w:rsid w:val="00EB6013"/>
    <w:rsid w:val="00F3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38F0"/>
  <w15:docId w15:val="{8571D852-E777-4DF8-A60A-91AD724A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0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79221290158</cp:lastModifiedBy>
  <cp:revision>12</cp:revision>
  <cp:lastPrinted>2018-12-27T06:29:00Z</cp:lastPrinted>
  <dcterms:created xsi:type="dcterms:W3CDTF">2018-12-27T06:18:00Z</dcterms:created>
  <dcterms:modified xsi:type="dcterms:W3CDTF">2020-03-23T11:00:00Z</dcterms:modified>
</cp:coreProperties>
</file>